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4711" w14:textId="77777777" w:rsidR="00A655CC" w:rsidRPr="000452A8" w:rsidRDefault="000452A8" w:rsidP="000452A8">
      <w:pPr>
        <w:jc w:val="center"/>
        <w:rPr>
          <w:b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2A8">
        <w:rPr>
          <w:b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CONCESSIONS</w:t>
      </w:r>
      <w:r>
        <w:rPr>
          <w:b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CIMETIERE DE CUTULI</w:t>
      </w:r>
    </w:p>
    <w:tbl>
      <w:tblPr>
        <w:tblStyle w:val="Grilledutableau"/>
        <w:tblpPr w:leftFromText="141" w:rightFromText="141" w:vertAnchor="text" w:horzAnchor="margin" w:tblpXSpec="center" w:tblpY="20"/>
        <w:tblW w:w="10490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0452A8" w:rsidRPr="000452A8" w14:paraId="36EC1D8B" w14:textId="77777777" w:rsidTr="000452A8">
        <w:tc>
          <w:tcPr>
            <w:tcW w:w="5387" w:type="dxa"/>
          </w:tcPr>
          <w:p w14:paraId="67951CA2" w14:textId="77777777" w:rsidR="000452A8" w:rsidRPr="000452A8" w:rsidRDefault="000452A8" w:rsidP="000452A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0452A8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 xml:space="preserve">1 CONCESSION </w:t>
            </w:r>
          </w:p>
          <w:p w14:paraId="5E785B4D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0452A8">
              <w:rPr>
                <w:rFonts w:ascii="Arial" w:hAnsi="Arial" w:cs="Arial"/>
                <w:i/>
                <w:iCs/>
                <w:sz w:val="36"/>
                <w:szCs w:val="36"/>
              </w:rPr>
              <w:t>(TOMBE 2 PLACES)</w:t>
            </w:r>
          </w:p>
          <w:p w14:paraId="4A537AC1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0452A8">
              <w:rPr>
                <w:rFonts w:ascii="Arial" w:hAnsi="Arial" w:cs="Arial"/>
                <w:i/>
                <w:iCs/>
                <w:sz w:val="36"/>
                <w:szCs w:val="36"/>
              </w:rPr>
              <w:t>3.84 m2</w:t>
            </w:r>
          </w:p>
          <w:p w14:paraId="7F991986" w14:textId="77777777" w:rsidR="000452A8" w:rsidRDefault="000452A8" w:rsidP="000452A8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0452A8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 ( 1 dessus/1dessous)</w:t>
            </w:r>
          </w:p>
          <w:p w14:paraId="2F751A99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03" w:type="dxa"/>
          </w:tcPr>
          <w:p w14:paraId="3A8A2F3B" w14:textId="77777777" w:rsid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  <w:p w14:paraId="6242C77E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0452A8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533.00 €</w:t>
            </w:r>
          </w:p>
        </w:tc>
      </w:tr>
      <w:tr w:rsidR="000452A8" w:rsidRPr="000452A8" w14:paraId="0CB1F33F" w14:textId="77777777" w:rsidTr="000452A8">
        <w:tc>
          <w:tcPr>
            <w:tcW w:w="5387" w:type="dxa"/>
          </w:tcPr>
          <w:p w14:paraId="1B361F23" w14:textId="77777777" w:rsidR="000452A8" w:rsidRPr="000452A8" w:rsidRDefault="000452A8" w:rsidP="000452A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0452A8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 xml:space="preserve">2 CONCESSIONS  </w:t>
            </w:r>
          </w:p>
          <w:p w14:paraId="065539B1" w14:textId="77777777" w:rsidR="000452A8" w:rsidRPr="000452A8" w:rsidRDefault="000452A8" w:rsidP="000452A8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0452A8">
              <w:rPr>
                <w:rFonts w:ascii="Arial" w:hAnsi="Arial" w:cs="Arial"/>
                <w:i/>
                <w:iCs/>
                <w:sz w:val="36"/>
                <w:szCs w:val="36"/>
              </w:rPr>
              <w:t>(TOMBE 4 PLACES)</w:t>
            </w:r>
          </w:p>
          <w:p w14:paraId="0E92E2B7" w14:textId="77777777" w:rsidR="000452A8" w:rsidRPr="000452A8" w:rsidRDefault="000452A8" w:rsidP="000452A8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0452A8">
              <w:rPr>
                <w:rFonts w:ascii="Arial" w:hAnsi="Arial" w:cs="Arial"/>
                <w:i/>
                <w:iCs/>
                <w:sz w:val="36"/>
                <w:szCs w:val="36"/>
              </w:rPr>
              <w:t>7.68 m2</w:t>
            </w:r>
          </w:p>
          <w:p w14:paraId="34104ECA" w14:textId="77777777" w:rsidR="000452A8" w:rsidRDefault="000452A8" w:rsidP="000452A8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0452A8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 ( 2 dessus / 2 dessous)</w:t>
            </w:r>
          </w:p>
          <w:p w14:paraId="70AB59B8" w14:textId="77777777" w:rsidR="000452A8" w:rsidRPr="000452A8" w:rsidRDefault="000452A8" w:rsidP="000452A8">
            <w:pPr>
              <w:spacing w:after="160" w:line="259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03" w:type="dxa"/>
          </w:tcPr>
          <w:p w14:paraId="789DECD7" w14:textId="77777777" w:rsid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  <w:p w14:paraId="5D93DDD4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0452A8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1 066.00 €</w:t>
            </w:r>
          </w:p>
        </w:tc>
      </w:tr>
      <w:tr w:rsidR="000452A8" w:rsidRPr="000452A8" w14:paraId="79698213" w14:textId="77777777" w:rsidTr="000452A8">
        <w:tc>
          <w:tcPr>
            <w:tcW w:w="5387" w:type="dxa"/>
          </w:tcPr>
          <w:p w14:paraId="21CD7A93" w14:textId="77777777" w:rsid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0452A8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CHAPELLE 6 PLACES</w:t>
            </w:r>
          </w:p>
          <w:p w14:paraId="62E42634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(2 concessions)</w:t>
            </w:r>
          </w:p>
          <w:p w14:paraId="659A79B2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i/>
                <w:iCs/>
                <w:sz w:val="40"/>
                <w:szCs w:val="40"/>
              </w:rPr>
            </w:pPr>
            <w:r w:rsidRPr="000452A8">
              <w:rPr>
                <w:rFonts w:ascii="Arial" w:hAnsi="Arial" w:cs="Arial"/>
                <w:i/>
                <w:iCs/>
                <w:sz w:val="36"/>
                <w:szCs w:val="36"/>
              </w:rPr>
              <w:t>8.64 m2</w:t>
            </w:r>
          </w:p>
        </w:tc>
        <w:tc>
          <w:tcPr>
            <w:tcW w:w="5103" w:type="dxa"/>
          </w:tcPr>
          <w:p w14:paraId="723B9593" w14:textId="77777777" w:rsid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  <w:p w14:paraId="72E62887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0452A8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1 066.00 €</w:t>
            </w:r>
          </w:p>
          <w:p w14:paraId="02ADB444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  <w:p w14:paraId="5CE9337F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  <w:tr w:rsidR="000452A8" w:rsidRPr="000452A8" w14:paraId="58B3FD90" w14:textId="77777777" w:rsidTr="000452A8">
        <w:tc>
          <w:tcPr>
            <w:tcW w:w="5387" w:type="dxa"/>
          </w:tcPr>
          <w:p w14:paraId="5FB01C2B" w14:textId="77777777" w:rsid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0452A8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CHAPELLE 9 PLACES</w:t>
            </w:r>
          </w:p>
          <w:p w14:paraId="023594D6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(3 concessions)</w:t>
            </w:r>
          </w:p>
          <w:p w14:paraId="5C9B88D8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i/>
                <w:iCs/>
                <w:sz w:val="40"/>
                <w:szCs w:val="40"/>
              </w:rPr>
            </w:pPr>
            <w:r w:rsidRPr="000452A8">
              <w:rPr>
                <w:rFonts w:ascii="Arial" w:hAnsi="Arial" w:cs="Arial"/>
                <w:i/>
                <w:iCs/>
                <w:sz w:val="40"/>
                <w:szCs w:val="40"/>
              </w:rPr>
              <w:t>12.96 m2</w:t>
            </w:r>
          </w:p>
        </w:tc>
        <w:tc>
          <w:tcPr>
            <w:tcW w:w="5103" w:type="dxa"/>
          </w:tcPr>
          <w:p w14:paraId="55DD9BAA" w14:textId="77777777" w:rsid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  <w:p w14:paraId="31A9A765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0452A8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1 599.00 €</w:t>
            </w:r>
          </w:p>
          <w:p w14:paraId="548790FA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  <w:p w14:paraId="6FD1A501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  <w:tr w:rsidR="000452A8" w:rsidRPr="000452A8" w14:paraId="1DC3AFD0" w14:textId="77777777" w:rsidTr="000452A8">
        <w:tc>
          <w:tcPr>
            <w:tcW w:w="5387" w:type="dxa"/>
          </w:tcPr>
          <w:p w14:paraId="0C13743A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0452A8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COLUMBARIUM</w:t>
            </w:r>
          </w:p>
          <w:p w14:paraId="615E92A9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i/>
                <w:iCs/>
                <w:sz w:val="40"/>
                <w:szCs w:val="40"/>
              </w:rPr>
            </w:pPr>
            <w:r w:rsidRPr="000452A8">
              <w:rPr>
                <w:rFonts w:ascii="Arial" w:hAnsi="Arial" w:cs="Arial"/>
                <w:i/>
                <w:iCs/>
                <w:sz w:val="40"/>
                <w:szCs w:val="40"/>
              </w:rPr>
              <w:t>(3 à 4 urnes)</w:t>
            </w:r>
          </w:p>
        </w:tc>
        <w:tc>
          <w:tcPr>
            <w:tcW w:w="5103" w:type="dxa"/>
          </w:tcPr>
          <w:p w14:paraId="042D4314" w14:textId="77777777" w:rsid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  <w:p w14:paraId="5772F609" w14:textId="77777777" w:rsid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 w:rsidRPr="000452A8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 xml:space="preserve">900.00 € </w:t>
            </w:r>
          </w:p>
          <w:p w14:paraId="705591B5" w14:textId="77777777" w:rsidR="000452A8" w:rsidRPr="000452A8" w:rsidRDefault="000452A8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  <w:tr w:rsidR="00BA0D70" w:rsidRPr="000452A8" w14:paraId="5F05FC72" w14:textId="77777777" w:rsidTr="00BA0D70">
        <w:trPr>
          <w:trHeight w:val="1719"/>
        </w:trPr>
        <w:tc>
          <w:tcPr>
            <w:tcW w:w="5387" w:type="dxa"/>
          </w:tcPr>
          <w:p w14:paraId="06CFFC1D" w14:textId="77777777" w:rsidR="00BA0D70" w:rsidRDefault="00BA0D70" w:rsidP="000452A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TARIFICATION DES CAVURNES</w:t>
            </w:r>
          </w:p>
          <w:p w14:paraId="66B57653" w14:textId="2B6E412E" w:rsidR="001E4632" w:rsidRPr="001E4632" w:rsidRDefault="001E4632" w:rsidP="000452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 m2</w:t>
            </w:r>
          </w:p>
        </w:tc>
        <w:tc>
          <w:tcPr>
            <w:tcW w:w="5103" w:type="dxa"/>
          </w:tcPr>
          <w:p w14:paraId="5DB6FCE8" w14:textId="2639C97C" w:rsidR="00BA0D70" w:rsidRDefault="00BA0D70" w:rsidP="001E4632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  <w:p w14:paraId="421C4F5F" w14:textId="2EBE137C" w:rsidR="001E4632" w:rsidRDefault="001E4632" w:rsidP="001E4632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300.00 €</w:t>
            </w:r>
          </w:p>
          <w:p w14:paraId="3E027381" w14:textId="77777777" w:rsidR="001E4632" w:rsidRDefault="001E4632" w:rsidP="001E4632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  <w:p w14:paraId="5A894417" w14:textId="3BF0B59F" w:rsidR="001E4632" w:rsidRDefault="001E4632" w:rsidP="001E4632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</w:tbl>
    <w:p w14:paraId="773C7721" w14:textId="77777777" w:rsidR="000452A8" w:rsidRDefault="000452A8" w:rsidP="000452A8">
      <w:pPr>
        <w:jc w:val="center"/>
      </w:pPr>
    </w:p>
    <w:sectPr w:rsidR="0004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A8"/>
    <w:rsid w:val="000452A8"/>
    <w:rsid w:val="001E4632"/>
    <w:rsid w:val="006F2B5B"/>
    <w:rsid w:val="007C75D7"/>
    <w:rsid w:val="00A655CC"/>
    <w:rsid w:val="00B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0476"/>
  <w15:chartTrackingRefBased/>
  <w15:docId w15:val="{90118817-49C0-4D6B-8E3A-3A1098B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Cuttoli MAIRIE</cp:lastModifiedBy>
  <cp:revision>3</cp:revision>
  <cp:lastPrinted>2024-02-01T12:14:00Z</cp:lastPrinted>
  <dcterms:created xsi:type="dcterms:W3CDTF">2024-02-01T12:06:00Z</dcterms:created>
  <dcterms:modified xsi:type="dcterms:W3CDTF">2024-07-11T09:37:00Z</dcterms:modified>
</cp:coreProperties>
</file>